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3F40" w14:textId="3B672BEA" w:rsidR="00817741" w:rsidRDefault="00817741">
      <w:pPr>
        <w:rPr>
          <w:rFonts w:ascii="Garamond" w:hAnsi="Garamond"/>
        </w:rPr>
      </w:pPr>
    </w:p>
    <w:p w14:paraId="1459592E" w14:textId="77777777" w:rsidR="00B73FA3" w:rsidRDefault="00B73FA3" w:rsidP="0011298B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06EA8C8A" w14:textId="439A042A" w:rsidR="00B617EB" w:rsidRPr="00ED141D" w:rsidRDefault="00137FBE" w:rsidP="0011298B">
      <w:pPr>
        <w:jc w:val="center"/>
        <w:rPr>
          <w:rFonts w:ascii="Garamond" w:hAnsi="Garamond"/>
          <w:b/>
          <w:bCs/>
          <w:sz w:val="36"/>
          <w:szCs w:val="36"/>
        </w:rPr>
      </w:pPr>
      <w:r w:rsidRPr="00ED141D">
        <w:rPr>
          <w:rFonts w:ascii="Garamond" w:hAnsi="Garamond"/>
          <w:b/>
          <w:bCs/>
          <w:sz w:val="36"/>
          <w:szCs w:val="36"/>
        </w:rPr>
        <w:t>The</w:t>
      </w:r>
      <w:r w:rsidR="00D453E5" w:rsidRPr="00ED141D">
        <w:rPr>
          <w:rFonts w:ascii="Garamond" w:hAnsi="Garamond"/>
          <w:b/>
          <w:bCs/>
          <w:sz w:val="36"/>
          <w:szCs w:val="36"/>
        </w:rPr>
        <w:t xml:space="preserve"> </w:t>
      </w:r>
      <w:r w:rsidR="00B617EB" w:rsidRPr="00ED141D">
        <w:rPr>
          <w:rFonts w:ascii="Garamond" w:hAnsi="Garamond"/>
          <w:b/>
          <w:bCs/>
          <w:sz w:val="36"/>
          <w:szCs w:val="36"/>
        </w:rPr>
        <w:t xml:space="preserve">Ottis Lock Endowment </w:t>
      </w:r>
      <w:r w:rsidR="00ED141D">
        <w:rPr>
          <w:rFonts w:ascii="Garamond" w:hAnsi="Garamond"/>
          <w:b/>
          <w:bCs/>
          <w:sz w:val="36"/>
          <w:szCs w:val="36"/>
        </w:rPr>
        <w:br/>
      </w:r>
      <w:r w:rsidR="006A73A4">
        <w:rPr>
          <w:rFonts w:ascii="Garamond" w:hAnsi="Garamond"/>
          <w:b/>
          <w:bCs/>
          <w:sz w:val="36"/>
          <w:szCs w:val="36"/>
        </w:rPr>
        <w:t>Research Grants</w:t>
      </w:r>
    </w:p>
    <w:p w14:paraId="05908E78" w14:textId="367475FA" w:rsidR="0011298B" w:rsidRDefault="0011298B" w:rsidP="0011298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CDEB796" w14:textId="63F7CF9D" w:rsidR="007D7CF3" w:rsidRPr="0011298B" w:rsidRDefault="0068706D" w:rsidP="0011298B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F02AAB" wp14:editId="716B7542">
            <wp:simplePos x="0" y="0"/>
            <wp:positionH relativeFrom="column">
              <wp:posOffset>-19050</wp:posOffset>
            </wp:positionH>
            <wp:positionV relativeFrom="paragraph">
              <wp:posOffset>311150</wp:posOffset>
            </wp:positionV>
            <wp:extent cx="1543050" cy="2394585"/>
            <wp:effectExtent l="0" t="0" r="0" b="5715"/>
            <wp:wrapSquare wrapText="bothSides"/>
            <wp:docPr id="1" name="Picture 1" descr="A picture containing person, person, necktie,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necktie, wear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AC486" w14:textId="77777777" w:rsidR="0068706D" w:rsidRDefault="0068706D" w:rsidP="0068706D">
      <w:pPr>
        <w:spacing w:line="360" w:lineRule="auto"/>
        <w:jc w:val="both"/>
        <w:rPr>
          <w:rFonts w:ascii="Garamond" w:hAnsi="Garamond"/>
          <w:sz w:val="32"/>
          <w:szCs w:val="32"/>
        </w:rPr>
      </w:pPr>
      <w:r w:rsidRPr="0068706D">
        <w:rPr>
          <w:rFonts w:ascii="Garamond" w:hAnsi="Garamond"/>
          <w:sz w:val="32"/>
          <w:szCs w:val="32"/>
        </w:rPr>
        <w:t xml:space="preserve">A number of research grant awards </w:t>
      </w:r>
      <w:r>
        <w:rPr>
          <w:rFonts w:ascii="Garamond" w:hAnsi="Garamond"/>
          <w:sz w:val="32"/>
          <w:szCs w:val="32"/>
        </w:rPr>
        <w:t>for projects focused on</w:t>
      </w:r>
      <w:r w:rsidRPr="0068706D">
        <w:rPr>
          <w:rFonts w:ascii="Garamond" w:hAnsi="Garamond"/>
          <w:sz w:val="32"/>
          <w:szCs w:val="32"/>
        </w:rPr>
        <w:t xml:space="preserve"> East Texas history will be made annually, usually in amounts of $500 to $1000. </w:t>
      </w:r>
    </w:p>
    <w:p w14:paraId="30036C54" w14:textId="5BDEBA7D" w:rsidR="0068706D" w:rsidRPr="0068706D" w:rsidRDefault="0068706D" w:rsidP="0068706D">
      <w:pPr>
        <w:spacing w:line="360" w:lineRule="auto"/>
        <w:jc w:val="both"/>
        <w:rPr>
          <w:rFonts w:ascii="Garamond" w:hAnsi="Garamond"/>
          <w:sz w:val="32"/>
          <w:szCs w:val="32"/>
        </w:rPr>
      </w:pPr>
      <w:r w:rsidRPr="0068706D">
        <w:rPr>
          <w:rFonts w:ascii="Garamond" w:hAnsi="Garamond"/>
          <w:sz w:val="32"/>
          <w:szCs w:val="32"/>
        </w:rPr>
        <w:t>Applications should include name</w:t>
      </w:r>
      <w:r>
        <w:rPr>
          <w:rFonts w:ascii="Garamond" w:hAnsi="Garamond"/>
          <w:sz w:val="32"/>
          <w:szCs w:val="32"/>
        </w:rPr>
        <w:t xml:space="preserve"> and</w:t>
      </w:r>
      <w:r w:rsidRPr="0068706D">
        <w:rPr>
          <w:rFonts w:ascii="Garamond" w:hAnsi="Garamond"/>
          <w:sz w:val="32"/>
          <w:szCs w:val="32"/>
        </w:rPr>
        <w:t xml:space="preserve"> address of the researcher (with biographical data), the purpose for which the funds would be spent, </w:t>
      </w:r>
      <w:r>
        <w:rPr>
          <w:rFonts w:ascii="Garamond" w:hAnsi="Garamond"/>
          <w:sz w:val="32"/>
          <w:szCs w:val="32"/>
        </w:rPr>
        <w:t xml:space="preserve">and </w:t>
      </w:r>
      <w:r w:rsidRPr="0068706D">
        <w:rPr>
          <w:rFonts w:ascii="Garamond" w:hAnsi="Garamond"/>
          <w:sz w:val="32"/>
          <w:szCs w:val="32"/>
        </w:rPr>
        <w:t>a general statement of anticipated benefit and uses</w:t>
      </w:r>
    </w:p>
    <w:p w14:paraId="04CECE7B" w14:textId="55044AC8" w:rsidR="0068706D" w:rsidRDefault="0068706D" w:rsidP="0068706D">
      <w:pPr>
        <w:spacing w:line="360" w:lineRule="auto"/>
        <w:jc w:val="both"/>
        <w:rPr>
          <w:rFonts w:ascii="Garamond" w:hAnsi="Garamond"/>
          <w:sz w:val="32"/>
          <w:szCs w:val="32"/>
        </w:rPr>
      </w:pPr>
      <w:r w:rsidRPr="0068706D">
        <w:rPr>
          <w:rFonts w:ascii="Garamond" w:hAnsi="Garamond"/>
          <w:sz w:val="32"/>
          <w:szCs w:val="32"/>
        </w:rPr>
        <w:t>Completed applications should be</w:t>
      </w:r>
      <w:r w:rsidR="006A73A4">
        <w:rPr>
          <w:rFonts w:ascii="Garamond" w:hAnsi="Garamond"/>
          <w:sz w:val="32"/>
          <w:szCs w:val="32"/>
        </w:rPr>
        <w:t xml:space="preserve"> submitted before </w:t>
      </w:r>
      <w:r w:rsidR="00EA3EF0">
        <w:rPr>
          <w:rFonts w:ascii="Garamond" w:hAnsi="Garamond"/>
          <w:sz w:val="32"/>
          <w:szCs w:val="32"/>
        </w:rPr>
        <w:t>June 15</w:t>
      </w:r>
      <w:r w:rsidR="006A73A4">
        <w:rPr>
          <w:rFonts w:ascii="Garamond" w:hAnsi="Garamond"/>
          <w:sz w:val="32"/>
          <w:szCs w:val="32"/>
        </w:rPr>
        <w:t xml:space="preserve"> of each year, and </w:t>
      </w:r>
      <w:r w:rsidRPr="0068706D">
        <w:rPr>
          <w:rFonts w:ascii="Garamond" w:hAnsi="Garamond"/>
          <w:sz w:val="32"/>
          <w:szCs w:val="32"/>
        </w:rPr>
        <w:t xml:space="preserve"> </w:t>
      </w:r>
      <w:r w:rsidR="006146C8">
        <w:rPr>
          <w:rFonts w:ascii="Garamond" w:hAnsi="Garamond"/>
          <w:sz w:val="32"/>
          <w:szCs w:val="32"/>
        </w:rPr>
        <w:t xml:space="preserve">emailed to </w:t>
      </w:r>
      <w:hyperlink r:id="rId8" w:history="1">
        <w:r w:rsidR="006146C8" w:rsidRPr="00881830">
          <w:rPr>
            <w:rStyle w:val="Hyperlink"/>
            <w:rFonts w:ascii="Garamond" w:hAnsi="Garamond"/>
            <w:sz w:val="32"/>
            <w:szCs w:val="32"/>
          </w:rPr>
          <w:t>sosebeem@sfasu.edu</w:t>
        </w:r>
      </w:hyperlink>
      <w:r w:rsidR="006146C8">
        <w:rPr>
          <w:rFonts w:ascii="Garamond" w:hAnsi="Garamond"/>
          <w:sz w:val="32"/>
          <w:szCs w:val="32"/>
        </w:rPr>
        <w:t xml:space="preserve">, or </w:t>
      </w:r>
      <w:r w:rsidRPr="0068706D">
        <w:rPr>
          <w:rFonts w:ascii="Garamond" w:hAnsi="Garamond"/>
          <w:sz w:val="32"/>
          <w:szCs w:val="32"/>
        </w:rPr>
        <w:t>mailed to:</w:t>
      </w:r>
    </w:p>
    <w:p w14:paraId="0E69B9FD" w14:textId="77777777" w:rsidR="006A73A4" w:rsidRPr="0068706D" w:rsidRDefault="006A73A4" w:rsidP="0068706D">
      <w:pPr>
        <w:spacing w:line="360" w:lineRule="auto"/>
        <w:jc w:val="both"/>
        <w:rPr>
          <w:rFonts w:ascii="Garamond" w:hAnsi="Garamond"/>
          <w:sz w:val="32"/>
          <w:szCs w:val="32"/>
        </w:rPr>
      </w:pPr>
    </w:p>
    <w:p w14:paraId="3923A2BE" w14:textId="6D04D56D" w:rsidR="0068706D" w:rsidRPr="0068706D" w:rsidRDefault="0068706D" w:rsidP="006A73A4">
      <w:pPr>
        <w:spacing w:after="80" w:line="240" w:lineRule="auto"/>
        <w:jc w:val="center"/>
        <w:rPr>
          <w:rFonts w:ascii="Garamond" w:hAnsi="Garamond"/>
          <w:sz w:val="32"/>
          <w:szCs w:val="32"/>
        </w:rPr>
      </w:pPr>
      <w:r w:rsidRPr="0068706D">
        <w:rPr>
          <w:rFonts w:ascii="Garamond" w:hAnsi="Garamond"/>
          <w:sz w:val="32"/>
          <w:szCs w:val="32"/>
        </w:rPr>
        <w:t>Ottis Lock Endowment Committee</w:t>
      </w:r>
    </w:p>
    <w:p w14:paraId="27272320" w14:textId="77777777" w:rsidR="0068706D" w:rsidRPr="0068706D" w:rsidRDefault="0068706D" w:rsidP="006A73A4">
      <w:pPr>
        <w:spacing w:after="80" w:line="240" w:lineRule="auto"/>
        <w:jc w:val="center"/>
        <w:rPr>
          <w:rFonts w:ascii="Garamond" w:hAnsi="Garamond"/>
          <w:sz w:val="32"/>
          <w:szCs w:val="32"/>
        </w:rPr>
      </w:pPr>
      <w:r w:rsidRPr="0068706D">
        <w:rPr>
          <w:rFonts w:ascii="Garamond" w:hAnsi="Garamond"/>
          <w:sz w:val="32"/>
          <w:szCs w:val="32"/>
        </w:rPr>
        <w:t>East Texas Historical Association</w:t>
      </w:r>
    </w:p>
    <w:p w14:paraId="237B3CC5" w14:textId="29D5D7D6" w:rsidR="0068706D" w:rsidRPr="0068706D" w:rsidRDefault="0068706D" w:rsidP="006A73A4">
      <w:pPr>
        <w:spacing w:after="80" w:line="240" w:lineRule="auto"/>
        <w:jc w:val="center"/>
        <w:rPr>
          <w:rFonts w:ascii="Garamond" w:hAnsi="Garamond"/>
          <w:sz w:val="32"/>
          <w:szCs w:val="32"/>
        </w:rPr>
      </w:pPr>
      <w:r w:rsidRPr="0068706D">
        <w:rPr>
          <w:rFonts w:ascii="Garamond" w:hAnsi="Garamond"/>
          <w:sz w:val="32"/>
          <w:szCs w:val="32"/>
        </w:rPr>
        <w:t>Box 6223, SFA Station</w:t>
      </w:r>
    </w:p>
    <w:p w14:paraId="56C7ED5E" w14:textId="6D1BBBC7" w:rsidR="0068706D" w:rsidRDefault="0068706D" w:rsidP="006A73A4">
      <w:pPr>
        <w:spacing w:after="80" w:line="240" w:lineRule="auto"/>
        <w:jc w:val="center"/>
        <w:rPr>
          <w:rFonts w:ascii="Garamond" w:hAnsi="Garamond"/>
          <w:sz w:val="32"/>
          <w:szCs w:val="32"/>
        </w:rPr>
      </w:pPr>
      <w:r w:rsidRPr="0068706D">
        <w:rPr>
          <w:rFonts w:ascii="Garamond" w:hAnsi="Garamond"/>
          <w:sz w:val="32"/>
          <w:szCs w:val="32"/>
        </w:rPr>
        <w:t>Nacogdoches, TX 75962-6223</w:t>
      </w:r>
    </w:p>
    <w:p w14:paraId="5BFFA83E" w14:textId="77777777" w:rsidR="006A73A4" w:rsidRPr="0068706D" w:rsidRDefault="006A73A4" w:rsidP="006146C8">
      <w:pPr>
        <w:spacing w:line="240" w:lineRule="auto"/>
        <w:jc w:val="center"/>
        <w:rPr>
          <w:rFonts w:ascii="Garamond" w:hAnsi="Garamond"/>
          <w:sz w:val="32"/>
          <w:szCs w:val="32"/>
        </w:rPr>
      </w:pPr>
    </w:p>
    <w:p w14:paraId="4E192043" w14:textId="1E235762" w:rsidR="002B3592" w:rsidRPr="00D453E5" w:rsidRDefault="00C45276" w:rsidP="008C4533">
      <w:pPr>
        <w:spacing w:line="480" w:lineRule="auto"/>
        <w:jc w:val="center"/>
        <w:rPr>
          <w:rFonts w:ascii="Garamond" w:hAnsi="Garamond"/>
          <w:i/>
          <w:iCs/>
          <w:sz w:val="36"/>
          <w:szCs w:val="36"/>
        </w:rPr>
      </w:pPr>
      <w:r w:rsidRPr="00D453E5">
        <w:rPr>
          <w:rFonts w:ascii="Garamond" w:hAnsi="Garamond"/>
          <w:i/>
          <w:iCs/>
          <w:sz w:val="36"/>
          <w:szCs w:val="36"/>
        </w:rPr>
        <w:t>A nomination form is attached.</w:t>
      </w:r>
    </w:p>
    <w:p w14:paraId="428CC6EF" w14:textId="2F4AE2C3" w:rsidR="006146C8" w:rsidRDefault="006146C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6EA167F" w14:textId="77777777" w:rsidR="0068706D" w:rsidRDefault="0068706D" w:rsidP="0068706D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</w:p>
    <w:p w14:paraId="46D260AB" w14:textId="1B5F885E" w:rsidR="0068706D" w:rsidRPr="00637AD1" w:rsidRDefault="0068706D" w:rsidP="0068706D">
      <w:pPr>
        <w:jc w:val="center"/>
        <w:rPr>
          <w:rFonts w:ascii="Garamond" w:hAnsi="Garamond"/>
          <w:b/>
          <w:bCs/>
          <w:color w:val="FF0000"/>
          <w:sz w:val="32"/>
          <w:szCs w:val="32"/>
        </w:rPr>
      </w:pPr>
      <w:r w:rsidRPr="00B73FA3">
        <w:rPr>
          <w:rFonts w:ascii="Garamond" w:hAnsi="Garamond"/>
          <w:b/>
          <w:bCs/>
          <w:sz w:val="32"/>
          <w:szCs w:val="32"/>
        </w:rPr>
        <w:t>The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Pr="00B73FA3">
        <w:rPr>
          <w:rFonts w:ascii="Garamond" w:hAnsi="Garamond"/>
          <w:b/>
          <w:bCs/>
          <w:sz w:val="32"/>
          <w:szCs w:val="32"/>
        </w:rPr>
        <w:t>Ottis Lock Endowment</w:t>
      </w:r>
      <w:r w:rsidR="006146C8">
        <w:rPr>
          <w:rFonts w:ascii="Garamond" w:hAnsi="Garamond"/>
          <w:b/>
          <w:bCs/>
          <w:sz w:val="32"/>
          <w:szCs w:val="32"/>
        </w:rPr>
        <w:t xml:space="preserve"> Research Grants</w:t>
      </w:r>
      <w:r w:rsidRPr="00B73FA3">
        <w:rPr>
          <w:rFonts w:ascii="Garamond" w:hAnsi="Garamond"/>
          <w:b/>
          <w:bCs/>
          <w:sz w:val="32"/>
          <w:szCs w:val="32"/>
        </w:rPr>
        <w:t xml:space="preserve"> </w:t>
      </w:r>
      <w:r>
        <w:rPr>
          <w:rFonts w:ascii="Garamond" w:hAnsi="Garamond"/>
          <w:b/>
          <w:bCs/>
          <w:sz w:val="32"/>
          <w:szCs w:val="32"/>
        </w:rPr>
        <w:br/>
        <w:t>Application/Nomination</w:t>
      </w:r>
      <w:r>
        <w:rPr>
          <w:rFonts w:ascii="Garamond" w:hAnsi="Garamond"/>
          <w:b/>
          <w:bCs/>
          <w:sz w:val="32"/>
          <w:szCs w:val="32"/>
        </w:rPr>
        <w:br/>
      </w:r>
      <w:r>
        <w:rPr>
          <w:rFonts w:ascii="Garamond" w:hAnsi="Garamond"/>
          <w:b/>
          <w:bCs/>
          <w:sz w:val="32"/>
          <w:szCs w:val="32"/>
        </w:rPr>
        <w:br/>
      </w:r>
      <w:r w:rsidRPr="00637AD1">
        <w:rPr>
          <w:rFonts w:ascii="Garamond" w:hAnsi="Garamond"/>
          <w:b/>
          <w:bCs/>
          <w:color w:val="FF0000"/>
          <w:sz w:val="32"/>
          <w:szCs w:val="32"/>
        </w:rPr>
        <w:t xml:space="preserve">Submission Deadline: </w:t>
      </w:r>
      <w:r w:rsidR="00EA3EF0">
        <w:rPr>
          <w:rFonts w:ascii="Garamond" w:hAnsi="Garamond"/>
          <w:b/>
          <w:bCs/>
          <w:color w:val="FF0000"/>
          <w:sz w:val="32"/>
          <w:szCs w:val="32"/>
        </w:rPr>
        <w:t>June 15</w:t>
      </w:r>
    </w:p>
    <w:p w14:paraId="0FD36B6C" w14:textId="77777777" w:rsidR="0068706D" w:rsidRDefault="0068706D" w:rsidP="0068706D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650"/>
      </w:tblGrid>
      <w:tr w:rsidR="0068706D" w:rsidRPr="000569F4" w14:paraId="4BDD4350" w14:textId="77777777" w:rsidTr="00346A23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AD1B21" w14:textId="77A4CCBF" w:rsidR="0068706D" w:rsidRDefault="0068706D" w:rsidP="00346A2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Project Title: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0DF6B07C" w14:textId="77777777" w:rsidR="0068706D" w:rsidRPr="000569F4" w:rsidRDefault="0068706D" w:rsidP="00346A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706D" w:rsidRPr="000569F4" w14:paraId="71CD2CA6" w14:textId="77777777" w:rsidTr="00346A23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CCC5E8" w14:textId="25B6EF27" w:rsidR="0068706D" w:rsidRPr="00637AD1" w:rsidRDefault="0068706D" w:rsidP="00346A2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 of Principal Investigator::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16D12D8D" w14:textId="77777777" w:rsidR="0068706D" w:rsidRPr="000569F4" w:rsidRDefault="0068706D" w:rsidP="00346A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706D" w:rsidRPr="000569F4" w14:paraId="3B3F9542" w14:textId="77777777" w:rsidTr="00346A23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36BF82" w14:textId="77777777" w:rsidR="0068706D" w:rsidRPr="00637AD1" w:rsidRDefault="0068706D" w:rsidP="00346A2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Address: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3A5DCAF3" w14:textId="77777777" w:rsidR="0068706D" w:rsidRPr="000569F4" w:rsidRDefault="0068706D" w:rsidP="00346A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706D" w:rsidRPr="000569F4" w14:paraId="24DA6C91" w14:textId="77777777" w:rsidTr="00346A23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DDBAC" w14:textId="77777777" w:rsidR="0068706D" w:rsidRPr="00637AD1" w:rsidRDefault="0068706D" w:rsidP="00346A2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Phone No: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72F10F07" w14:textId="77777777" w:rsidR="0068706D" w:rsidRPr="000569F4" w:rsidRDefault="0068706D" w:rsidP="00346A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706D" w:rsidRPr="000569F4" w14:paraId="22A22851" w14:textId="77777777" w:rsidTr="00346A23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83B53D" w14:textId="77777777" w:rsidR="0068706D" w:rsidRPr="00637AD1" w:rsidRDefault="0068706D" w:rsidP="00346A2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Email: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59CCD8B3" w14:textId="77777777" w:rsidR="0068706D" w:rsidRPr="000569F4" w:rsidRDefault="0068706D" w:rsidP="00346A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706D" w:rsidRPr="000569F4" w14:paraId="12D5CD44" w14:textId="77777777" w:rsidTr="00346A23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F1645F" w14:textId="3012BDC2" w:rsidR="0068706D" w:rsidRPr="00637AD1" w:rsidRDefault="006146C8" w:rsidP="006146C8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68706D">
              <w:rPr>
                <w:rFonts w:ascii="Garamond" w:hAnsi="Garamond"/>
                <w:sz w:val="24"/>
                <w:szCs w:val="24"/>
              </w:rPr>
              <w:t>Names and addresses of others associated with the project: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64A46C26" w14:textId="77777777" w:rsidR="0068706D" w:rsidRPr="000569F4" w:rsidRDefault="0068706D" w:rsidP="00346A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706D" w:rsidRPr="000569F4" w14:paraId="78AD8907" w14:textId="77777777" w:rsidTr="00346A23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06CEA" w14:textId="16CAF957" w:rsidR="0068706D" w:rsidRPr="00637AD1" w:rsidRDefault="006146C8" w:rsidP="006146C8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68706D">
              <w:rPr>
                <w:rFonts w:ascii="Garamond" w:hAnsi="Garamond"/>
                <w:sz w:val="24"/>
                <w:szCs w:val="24"/>
              </w:rPr>
              <w:t>Sponsoring Institution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68706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68706D">
              <w:rPr>
                <w:rFonts w:ascii="Garamond" w:hAnsi="Garamond"/>
                <w:sz w:val="24"/>
                <w:szCs w:val="24"/>
              </w:rPr>
              <w:t>if any: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6FCF2439" w14:textId="77777777" w:rsidR="0068706D" w:rsidRPr="000569F4" w:rsidRDefault="0068706D" w:rsidP="00346A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706D" w:rsidRPr="000569F4" w14:paraId="67002CB4" w14:textId="77777777" w:rsidTr="00346A23">
        <w:trPr>
          <w:trHeight w:val="1008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EC828" w14:textId="09F44AB6" w:rsidR="0068706D" w:rsidRPr="00637AD1" w:rsidRDefault="006146C8" w:rsidP="006146C8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68706D">
              <w:rPr>
                <w:rFonts w:ascii="Garamond" w:hAnsi="Garamond"/>
                <w:sz w:val="24"/>
                <w:szCs w:val="24"/>
              </w:rPr>
              <w:t>Address</w:t>
            </w:r>
            <w:r>
              <w:rPr>
                <w:rFonts w:ascii="Garamond" w:hAnsi="Garamond"/>
                <w:sz w:val="24"/>
                <w:szCs w:val="24"/>
              </w:rPr>
              <w:t xml:space="preserve"> for Institution: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19016EB1" w14:textId="77777777" w:rsidR="0068706D" w:rsidRPr="000569F4" w:rsidRDefault="0068706D" w:rsidP="00346A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706D" w:rsidRPr="000569F4" w14:paraId="3F51E309" w14:textId="77777777" w:rsidTr="00346A23">
        <w:trPr>
          <w:trHeight w:val="1008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2059B" w14:textId="5BA6FAE2" w:rsidR="0068706D" w:rsidRDefault="006146C8" w:rsidP="006146C8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68706D">
              <w:rPr>
                <w:rFonts w:ascii="Garamond" w:hAnsi="Garamond"/>
                <w:sz w:val="24"/>
                <w:szCs w:val="24"/>
              </w:rPr>
              <w:t>Biographical and professional record of principal investigator and others associated with the project: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2C4DCA2D" w14:textId="77777777" w:rsidR="0068706D" w:rsidRPr="000569F4" w:rsidRDefault="0068706D" w:rsidP="00346A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706D" w:rsidRPr="000569F4" w14:paraId="20FF8735" w14:textId="77777777" w:rsidTr="00346A23">
        <w:trPr>
          <w:trHeight w:val="1008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C6EADE" w14:textId="00691DC0" w:rsidR="0068706D" w:rsidRPr="007A0D93" w:rsidRDefault="006146C8" w:rsidP="006146C8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68706D">
              <w:rPr>
                <w:rFonts w:ascii="Garamond" w:hAnsi="Garamond"/>
                <w:sz w:val="24"/>
                <w:szCs w:val="24"/>
              </w:rPr>
              <w:t>Statement of purpose for which funds will be expended: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092D115B" w14:textId="77777777" w:rsidR="0068706D" w:rsidRPr="000569F4" w:rsidRDefault="0068706D" w:rsidP="00346A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46C8" w:rsidRPr="000569F4" w14:paraId="6C5B06A9" w14:textId="77777777" w:rsidTr="00346A23">
        <w:trPr>
          <w:trHeight w:val="1008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04A0C4" w14:textId="11A19F4E" w:rsidR="006146C8" w:rsidRPr="0068706D" w:rsidRDefault="006146C8" w:rsidP="006146C8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68706D">
              <w:rPr>
                <w:rFonts w:ascii="Garamond" w:hAnsi="Garamond"/>
                <w:sz w:val="24"/>
                <w:szCs w:val="24"/>
              </w:rPr>
              <w:t>General statement of anticipated benefit of expenditure: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0B9849FC" w14:textId="77777777" w:rsidR="006146C8" w:rsidRPr="000569F4" w:rsidRDefault="006146C8" w:rsidP="00346A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46C8" w:rsidRPr="000569F4" w14:paraId="061A856C" w14:textId="77777777" w:rsidTr="00346A23">
        <w:trPr>
          <w:trHeight w:val="1008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4193B6" w14:textId="13968CBB" w:rsidR="006146C8" w:rsidRPr="0068706D" w:rsidRDefault="006146C8" w:rsidP="006146C8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68706D">
              <w:rPr>
                <w:rFonts w:ascii="Garamond" w:hAnsi="Garamond"/>
                <w:sz w:val="24"/>
                <w:szCs w:val="24"/>
              </w:rPr>
              <w:t>Statement of usefulness of research if completed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14:paraId="7ECC7E69" w14:textId="77777777" w:rsidR="006146C8" w:rsidRPr="000569F4" w:rsidRDefault="006146C8" w:rsidP="00346A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115A7DB" w14:textId="77777777" w:rsidR="006146C8" w:rsidRDefault="006146C8" w:rsidP="0068706D">
      <w:pPr>
        <w:rPr>
          <w:rFonts w:ascii="Garamond" w:hAnsi="Garamond"/>
          <w:sz w:val="24"/>
          <w:szCs w:val="24"/>
        </w:rPr>
      </w:pPr>
    </w:p>
    <w:p w14:paraId="4E403D15" w14:textId="1F53AEC8" w:rsidR="0068706D" w:rsidRPr="006A73A4" w:rsidRDefault="0068706D" w:rsidP="0068706D">
      <w:pPr>
        <w:rPr>
          <w:rFonts w:ascii="Garamond" w:hAnsi="Garamond"/>
          <w:sz w:val="28"/>
          <w:szCs w:val="28"/>
        </w:rPr>
      </w:pPr>
      <w:r w:rsidRPr="006A73A4">
        <w:rPr>
          <w:rFonts w:ascii="Garamond" w:hAnsi="Garamond"/>
          <w:sz w:val="28"/>
          <w:szCs w:val="28"/>
        </w:rPr>
        <w:lastRenderedPageBreak/>
        <w:t xml:space="preserve">All nominations must be submitted </w:t>
      </w:r>
      <w:r w:rsidR="00EA3EF0">
        <w:rPr>
          <w:rFonts w:ascii="Garamond" w:hAnsi="Garamond"/>
          <w:sz w:val="28"/>
          <w:szCs w:val="28"/>
        </w:rPr>
        <w:t>before</w:t>
      </w:r>
      <w:r w:rsidRPr="006A73A4">
        <w:rPr>
          <w:rFonts w:ascii="Garamond" w:hAnsi="Garamond"/>
          <w:sz w:val="28"/>
          <w:szCs w:val="28"/>
        </w:rPr>
        <w:t xml:space="preserve"> </w:t>
      </w:r>
      <w:r w:rsidR="00EA3EF0">
        <w:rPr>
          <w:rFonts w:ascii="Garamond" w:hAnsi="Garamond"/>
          <w:sz w:val="28"/>
          <w:szCs w:val="28"/>
        </w:rPr>
        <w:t>June 15</w:t>
      </w:r>
      <w:r w:rsidRPr="006A73A4">
        <w:rPr>
          <w:rFonts w:ascii="Garamond" w:hAnsi="Garamond"/>
          <w:sz w:val="28"/>
          <w:szCs w:val="28"/>
        </w:rPr>
        <w:t xml:space="preserve"> of each year. Completed nominations should be emailed to </w:t>
      </w:r>
      <w:hyperlink r:id="rId9" w:history="1">
        <w:r w:rsidRPr="006A73A4">
          <w:rPr>
            <w:rStyle w:val="Hyperlink"/>
            <w:rFonts w:ascii="Garamond" w:hAnsi="Garamond"/>
            <w:sz w:val="28"/>
            <w:szCs w:val="28"/>
          </w:rPr>
          <w:t>sosbeem@sfasu.edu</w:t>
        </w:r>
      </w:hyperlink>
      <w:r w:rsidRPr="006A73A4">
        <w:rPr>
          <w:rFonts w:ascii="Garamond" w:hAnsi="Garamond"/>
          <w:sz w:val="28"/>
          <w:szCs w:val="28"/>
        </w:rPr>
        <w:t>, or mailed to:</w:t>
      </w:r>
    </w:p>
    <w:p w14:paraId="11742F37" w14:textId="77777777" w:rsidR="0068706D" w:rsidRPr="006A73A4" w:rsidRDefault="0068706D" w:rsidP="0068706D">
      <w:pPr>
        <w:rPr>
          <w:rFonts w:ascii="Garamond" w:hAnsi="Garamond"/>
          <w:sz w:val="28"/>
          <w:szCs w:val="28"/>
        </w:rPr>
      </w:pPr>
    </w:p>
    <w:p w14:paraId="314409A1" w14:textId="77777777" w:rsidR="0068706D" w:rsidRPr="006A73A4" w:rsidRDefault="0068706D" w:rsidP="006A73A4">
      <w:pPr>
        <w:spacing w:before="100" w:beforeAutospacing="1" w:after="80" w:line="240" w:lineRule="auto"/>
        <w:ind w:left="2430"/>
        <w:rPr>
          <w:rFonts w:ascii="Garamond" w:hAnsi="Garamond"/>
          <w:sz w:val="28"/>
          <w:szCs w:val="28"/>
        </w:rPr>
      </w:pPr>
      <w:r w:rsidRPr="006A73A4">
        <w:rPr>
          <w:rFonts w:ascii="Garamond" w:hAnsi="Garamond"/>
          <w:sz w:val="28"/>
          <w:szCs w:val="28"/>
        </w:rPr>
        <w:t>Ottis Lock Endowment Committee</w:t>
      </w:r>
    </w:p>
    <w:p w14:paraId="1A322541" w14:textId="77777777" w:rsidR="0068706D" w:rsidRPr="006A73A4" w:rsidRDefault="0068706D" w:rsidP="006A73A4">
      <w:pPr>
        <w:spacing w:before="100" w:beforeAutospacing="1" w:after="80" w:line="240" w:lineRule="auto"/>
        <w:ind w:left="2430"/>
        <w:rPr>
          <w:rFonts w:ascii="Garamond" w:hAnsi="Garamond"/>
          <w:sz w:val="28"/>
          <w:szCs w:val="28"/>
        </w:rPr>
      </w:pPr>
      <w:r w:rsidRPr="006A73A4">
        <w:rPr>
          <w:rFonts w:ascii="Garamond" w:hAnsi="Garamond"/>
          <w:sz w:val="28"/>
          <w:szCs w:val="28"/>
        </w:rPr>
        <w:t>East Texas Historical Association</w:t>
      </w:r>
    </w:p>
    <w:p w14:paraId="10CBF832" w14:textId="77777777" w:rsidR="0068706D" w:rsidRPr="006A73A4" w:rsidRDefault="0068706D" w:rsidP="006A73A4">
      <w:pPr>
        <w:spacing w:before="100" w:beforeAutospacing="1" w:after="80" w:line="240" w:lineRule="auto"/>
        <w:ind w:left="2430"/>
        <w:rPr>
          <w:rFonts w:ascii="Garamond" w:hAnsi="Garamond"/>
          <w:sz w:val="28"/>
          <w:szCs w:val="28"/>
        </w:rPr>
      </w:pPr>
      <w:r w:rsidRPr="006A73A4">
        <w:rPr>
          <w:rFonts w:ascii="Garamond" w:hAnsi="Garamond"/>
          <w:sz w:val="28"/>
          <w:szCs w:val="28"/>
        </w:rPr>
        <w:t>Box 6223, SFA Station</w:t>
      </w:r>
    </w:p>
    <w:p w14:paraId="7BFD57DF" w14:textId="77777777" w:rsidR="0068706D" w:rsidRPr="006A73A4" w:rsidRDefault="0068706D" w:rsidP="006A73A4">
      <w:pPr>
        <w:spacing w:before="100" w:beforeAutospacing="1" w:after="80" w:line="240" w:lineRule="auto"/>
        <w:ind w:left="2430"/>
        <w:rPr>
          <w:rFonts w:ascii="Garamond" w:hAnsi="Garamond"/>
          <w:sz w:val="28"/>
          <w:szCs w:val="28"/>
        </w:rPr>
      </w:pPr>
      <w:r w:rsidRPr="006A73A4">
        <w:rPr>
          <w:rFonts w:ascii="Garamond" w:hAnsi="Garamond"/>
          <w:sz w:val="28"/>
          <w:szCs w:val="28"/>
        </w:rPr>
        <w:t>Nacogdoches, TX 75962-6223</w:t>
      </w:r>
    </w:p>
    <w:p w14:paraId="1FCAEC27" w14:textId="77777777" w:rsidR="0068706D" w:rsidRPr="0011298B" w:rsidRDefault="0068706D" w:rsidP="0068706D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</w:p>
    <w:sectPr w:rsidR="0068706D" w:rsidRPr="0011298B" w:rsidSect="00817741"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B1BF" w14:textId="77777777" w:rsidR="00D71CED" w:rsidRDefault="00D71CED" w:rsidP="00817741">
      <w:pPr>
        <w:spacing w:after="0" w:line="240" w:lineRule="auto"/>
      </w:pPr>
      <w:r>
        <w:separator/>
      </w:r>
    </w:p>
  </w:endnote>
  <w:endnote w:type="continuationSeparator" w:id="0">
    <w:p w14:paraId="4D1A453B" w14:textId="77777777" w:rsidR="00D71CED" w:rsidRDefault="00D71CED" w:rsidP="0081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0C89" w14:textId="652B3789" w:rsidR="00817741" w:rsidRPr="00817741" w:rsidRDefault="00817741" w:rsidP="00817741">
    <w:pPr>
      <w:pStyle w:val="Footer"/>
      <w:spacing w:line="288" w:lineRule="auto"/>
      <w:jc w:val="center"/>
      <w:rPr>
        <w:rFonts w:ascii="Garamond" w:hAnsi="Garamond"/>
      </w:rPr>
    </w:pPr>
    <w:r w:rsidRPr="00817741">
      <w:rPr>
        <w:rFonts w:ascii="Garamond" w:hAnsi="Garamond"/>
      </w:rPr>
      <w:t>East Texas Historical Association | P.O. Box 6223, SFA Station | Nacogdoches, TX 75962</w:t>
    </w:r>
  </w:p>
  <w:p w14:paraId="45FE654D" w14:textId="506BEEB8" w:rsidR="00817741" w:rsidRPr="00817741" w:rsidRDefault="00817741" w:rsidP="00817741">
    <w:pPr>
      <w:pStyle w:val="Footer"/>
      <w:spacing w:line="288" w:lineRule="auto"/>
      <w:jc w:val="center"/>
      <w:rPr>
        <w:rFonts w:ascii="Garamond" w:hAnsi="Garamond"/>
        <w:lang w:val="es-US"/>
      </w:rPr>
    </w:pPr>
    <w:r w:rsidRPr="00817741">
      <w:rPr>
        <w:rFonts w:ascii="Garamond" w:hAnsi="Garamond"/>
        <w:lang w:val="es-US"/>
      </w:rPr>
      <w:t>P: 936.468.2407 | F: 936.468.2466 | E: sosebeem@sfasu.edu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87BE" w14:textId="77777777" w:rsidR="00D71CED" w:rsidRDefault="00D71CED" w:rsidP="00817741">
      <w:pPr>
        <w:spacing w:after="0" w:line="240" w:lineRule="auto"/>
      </w:pPr>
      <w:r>
        <w:separator/>
      </w:r>
    </w:p>
  </w:footnote>
  <w:footnote w:type="continuationSeparator" w:id="0">
    <w:p w14:paraId="5B49D618" w14:textId="77777777" w:rsidR="00D71CED" w:rsidRDefault="00D71CED" w:rsidP="0081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D051" w14:textId="69052860" w:rsidR="00817741" w:rsidRPr="008B4FED" w:rsidRDefault="002B3592" w:rsidP="008B4FED">
    <w:pPr>
      <w:pStyle w:val="Header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Ottis Lock </w:t>
    </w:r>
    <w:r w:rsidR="006146C8">
      <w:rPr>
        <w:rFonts w:ascii="Garamond" w:hAnsi="Garamond"/>
        <w:noProof/>
        <w:sz w:val="18"/>
        <w:szCs w:val="18"/>
      </w:rPr>
      <w:t>Research Grants</w:t>
    </w:r>
    <w:r w:rsidR="008B4FED" w:rsidRPr="008B4FED">
      <w:rPr>
        <w:rFonts w:ascii="Garamond" w:hAnsi="Garamond"/>
        <w:noProof/>
        <w:sz w:val="18"/>
        <w:szCs w:val="18"/>
      </w:rPr>
      <w:t xml:space="preserve"> | p </w:t>
    </w:r>
    <w:r w:rsidR="008B4FED" w:rsidRPr="008B4FED">
      <w:rPr>
        <w:rFonts w:ascii="Garamond" w:hAnsi="Garamond"/>
        <w:noProof/>
        <w:sz w:val="18"/>
        <w:szCs w:val="18"/>
      </w:rPr>
      <w:fldChar w:fldCharType="begin"/>
    </w:r>
    <w:r w:rsidR="008B4FED" w:rsidRPr="008B4FED">
      <w:rPr>
        <w:rFonts w:ascii="Garamond" w:hAnsi="Garamond"/>
        <w:noProof/>
        <w:sz w:val="18"/>
        <w:szCs w:val="18"/>
      </w:rPr>
      <w:instrText xml:space="preserve"> PAGE   \* MERGEFORMAT </w:instrText>
    </w:r>
    <w:r w:rsidR="008B4FED" w:rsidRPr="008B4FED">
      <w:rPr>
        <w:rFonts w:ascii="Garamond" w:hAnsi="Garamond"/>
        <w:noProof/>
        <w:sz w:val="18"/>
        <w:szCs w:val="18"/>
      </w:rPr>
      <w:fldChar w:fldCharType="separate"/>
    </w:r>
    <w:r w:rsidR="008B4FED" w:rsidRPr="008B4FED">
      <w:rPr>
        <w:rFonts w:ascii="Garamond" w:hAnsi="Garamond"/>
        <w:noProof/>
        <w:sz w:val="18"/>
        <w:szCs w:val="18"/>
      </w:rPr>
      <w:t>1</w:t>
    </w:r>
    <w:r w:rsidR="008B4FED" w:rsidRPr="008B4FED">
      <w:rPr>
        <w:rFonts w:ascii="Garamond" w:hAnsi="Garamond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B187" w14:textId="3EF54BCD" w:rsidR="00817741" w:rsidRDefault="0081774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9DCB3" wp14:editId="7A03FD12">
          <wp:simplePos x="0" y="0"/>
          <wp:positionH relativeFrom="column">
            <wp:posOffset>2043181</wp:posOffset>
          </wp:positionH>
          <wp:positionV relativeFrom="paragraph">
            <wp:posOffset>-118128</wp:posOffset>
          </wp:positionV>
          <wp:extent cx="1783868" cy="523535"/>
          <wp:effectExtent l="0" t="0" r="6985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868" cy="52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E"/>
    <w:multiLevelType w:val="hybridMultilevel"/>
    <w:tmpl w:val="2140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B5"/>
    <w:rsid w:val="000250B3"/>
    <w:rsid w:val="000569F4"/>
    <w:rsid w:val="000F0C3E"/>
    <w:rsid w:val="00101243"/>
    <w:rsid w:val="0011298B"/>
    <w:rsid w:val="00137FBE"/>
    <w:rsid w:val="00195878"/>
    <w:rsid w:val="0025163A"/>
    <w:rsid w:val="002B3592"/>
    <w:rsid w:val="004410CB"/>
    <w:rsid w:val="00577652"/>
    <w:rsid w:val="00587D0E"/>
    <w:rsid w:val="005B2A44"/>
    <w:rsid w:val="006146C8"/>
    <w:rsid w:val="00637AD1"/>
    <w:rsid w:val="0068706D"/>
    <w:rsid w:val="006A73A4"/>
    <w:rsid w:val="006E4E8D"/>
    <w:rsid w:val="007A0D93"/>
    <w:rsid w:val="007D5989"/>
    <w:rsid w:val="007D7CF3"/>
    <w:rsid w:val="00817741"/>
    <w:rsid w:val="008B4FED"/>
    <w:rsid w:val="008C4533"/>
    <w:rsid w:val="009655E9"/>
    <w:rsid w:val="009D3C2D"/>
    <w:rsid w:val="009E44A4"/>
    <w:rsid w:val="00A86C9E"/>
    <w:rsid w:val="00B602FB"/>
    <w:rsid w:val="00B617EB"/>
    <w:rsid w:val="00B73FA3"/>
    <w:rsid w:val="00B77B2A"/>
    <w:rsid w:val="00C345B5"/>
    <w:rsid w:val="00C45276"/>
    <w:rsid w:val="00C77D2C"/>
    <w:rsid w:val="00D17374"/>
    <w:rsid w:val="00D453E5"/>
    <w:rsid w:val="00D523BD"/>
    <w:rsid w:val="00D71CED"/>
    <w:rsid w:val="00D9631C"/>
    <w:rsid w:val="00EA3EF0"/>
    <w:rsid w:val="00ED141D"/>
    <w:rsid w:val="00F31314"/>
    <w:rsid w:val="00F9723B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0A470"/>
  <w15:chartTrackingRefBased/>
  <w15:docId w15:val="{662519F0-C2CD-4F1C-9580-3A8E51C1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41"/>
  </w:style>
  <w:style w:type="paragraph" w:styleId="Footer">
    <w:name w:val="footer"/>
    <w:basedOn w:val="Normal"/>
    <w:link w:val="FooterChar"/>
    <w:uiPriority w:val="99"/>
    <w:unhideWhenUsed/>
    <w:rsid w:val="0081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41"/>
  </w:style>
  <w:style w:type="paragraph" w:styleId="ListParagraph">
    <w:name w:val="List Paragraph"/>
    <w:basedOn w:val="Normal"/>
    <w:uiPriority w:val="34"/>
    <w:qFormat/>
    <w:rsid w:val="00F9723B"/>
    <w:pPr>
      <w:ind w:left="720"/>
      <w:contextualSpacing/>
    </w:pPr>
  </w:style>
  <w:style w:type="table" w:styleId="TableGrid">
    <w:name w:val="Table Grid"/>
    <w:basedOn w:val="TableNormal"/>
    <w:uiPriority w:val="39"/>
    <w:rsid w:val="0005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ebeem@sfa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sbeem@sfasu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 Pinkerton</cp:lastModifiedBy>
  <cp:revision>5</cp:revision>
  <dcterms:created xsi:type="dcterms:W3CDTF">2022-03-16T09:36:00Z</dcterms:created>
  <dcterms:modified xsi:type="dcterms:W3CDTF">2022-03-29T18:25:00Z</dcterms:modified>
</cp:coreProperties>
</file>